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A8" w:rsidRPr="00E23BA8" w:rsidRDefault="00E23BA8" w:rsidP="00E23BA8">
      <w:pPr>
        <w:pBdr>
          <w:top w:val="single" w:sz="12" w:space="12" w:color="FEABAB"/>
          <w:bottom w:val="single" w:sz="12" w:space="12" w:color="FEABAB"/>
        </w:pBdr>
        <w:shd w:val="clear" w:color="auto" w:fill="FFDFDF"/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Пешеходам не нужно забывать, что машина - это 1,5-2 тонны железа, которые на сухом асфальте при разрешенной скорости 60 км/ч будут тормозить порядка 20 метров. Плюс время реакции водителя!</w:t>
      </w:r>
    </w:p>
    <w:p w:rsidR="00E23BA8" w:rsidRPr="00E23BA8" w:rsidRDefault="00E23BA8" w:rsidP="00E23BA8">
      <w:pPr>
        <w:shd w:val="clear" w:color="auto" w:fill="E5E5E5"/>
        <w:spacing w:before="144" w:after="290" w:line="240" w:lineRule="auto"/>
        <w:outlineLvl w:val="2"/>
        <w:rPr>
          <w:rFonts w:ascii="Times New Roman" w:eastAsia="Times New Roman" w:hAnsi="Times New Roman" w:cs="Times New Roman"/>
          <w:b/>
          <w:bCs/>
          <w:color w:val="CC3333"/>
          <w:sz w:val="24"/>
          <w:szCs w:val="24"/>
          <w:lang w:eastAsia="ru-RU"/>
        </w:rPr>
      </w:pPr>
      <w:r w:rsidRPr="00E23BA8">
        <w:rPr>
          <w:rFonts w:ascii="Times New Roman" w:eastAsia="Times New Roman" w:hAnsi="Times New Roman" w:cs="Times New Roman"/>
          <w:b/>
          <w:bCs/>
          <w:color w:val="CC3333"/>
          <w:sz w:val="24"/>
          <w:szCs w:val="24"/>
          <w:lang w:eastAsia="ru-RU"/>
        </w:rPr>
        <w:br/>
        <w:t>Правила поведения пешеходов на дороге:</w:t>
      </w:r>
    </w:p>
    <w:p w:rsidR="00E23BA8" w:rsidRPr="00E23BA8" w:rsidRDefault="00E23BA8" w:rsidP="00E23BA8">
      <w:pPr>
        <w:pStyle w:val="a3"/>
        <w:numPr>
          <w:ilvl w:val="0"/>
          <w:numId w:val="1"/>
        </w:numPr>
        <w:shd w:val="clear" w:color="auto" w:fill="E5E5E5"/>
        <w:spacing w:before="72"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отсутствии тротуаров, пешеходных дорожек или обочин, а также в случае </w:t>
      </w:r>
      <w:bookmarkStart w:id="0" w:name="_GoBack"/>
      <w:bookmarkEnd w:id="0"/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E23BA8" w:rsidRPr="00E23BA8" w:rsidRDefault="00E23BA8" w:rsidP="00E23BA8">
      <w:pPr>
        <w:pStyle w:val="a3"/>
        <w:numPr>
          <w:ilvl w:val="0"/>
          <w:numId w:val="1"/>
        </w:numPr>
        <w:shd w:val="clear" w:color="auto" w:fill="E5E5E5"/>
        <w:spacing w:before="72"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E23BA8" w:rsidRPr="00E23BA8" w:rsidRDefault="00E23BA8" w:rsidP="00E23BA8">
      <w:pPr>
        <w:pStyle w:val="a3"/>
        <w:numPr>
          <w:ilvl w:val="0"/>
          <w:numId w:val="1"/>
        </w:numPr>
        <w:shd w:val="clear" w:color="auto" w:fill="E5E5E5"/>
        <w:spacing w:before="72"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E23BA8" w:rsidRPr="00E23BA8" w:rsidRDefault="00E23BA8" w:rsidP="00E23BA8">
      <w:pPr>
        <w:pStyle w:val="a3"/>
        <w:numPr>
          <w:ilvl w:val="0"/>
          <w:numId w:val="1"/>
        </w:numPr>
        <w:shd w:val="clear" w:color="auto" w:fill="E5E5E5"/>
        <w:spacing w:before="72"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E23BA8" w:rsidRPr="00E23BA8" w:rsidRDefault="00E23BA8" w:rsidP="00E23BA8">
      <w:pPr>
        <w:pStyle w:val="a3"/>
        <w:numPr>
          <w:ilvl w:val="0"/>
          <w:numId w:val="1"/>
        </w:numPr>
        <w:shd w:val="clear" w:color="auto" w:fill="E5E5E5"/>
        <w:spacing w:before="72"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</w:t>
      </w:r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ограничивающего обзорность, не убедившись в отсутствии приближающихся транспортных средств.</w:t>
      </w:r>
    </w:p>
    <w:p w:rsidR="00E23BA8" w:rsidRPr="00E23BA8" w:rsidRDefault="00E23BA8" w:rsidP="00E23BA8">
      <w:pPr>
        <w:pStyle w:val="a3"/>
        <w:numPr>
          <w:ilvl w:val="0"/>
          <w:numId w:val="1"/>
        </w:numPr>
        <w:shd w:val="clear" w:color="auto" w:fill="E5E5E5"/>
        <w:spacing w:before="72"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</w:p>
    <w:p w:rsidR="00E23BA8" w:rsidRPr="00E23BA8" w:rsidRDefault="00E23BA8" w:rsidP="00E23BA8">
      <w:pPr>
        <w:pStyle w:val="a3"/>
        <w:numPr>
          <w:ilvl w:val="0"/>
          <w:numId w:val="1"/>
        </w:numPr>
        <w:shd w:val="clear" w:color="auto" w:fill="E5E5E5"/>
        <w:spacing w:before="72"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E23BA8" w:rsidRPr="00E23BA8" w:rsidRDefault="00E23BA8" w:rsidP="00E23BA8">
      <w:pPr>
        <w:pStyle w:val="a3"/>
        <w:numPr>
          <w:ilvl w:val="0"/>
          <w:numId w:val="1"/>
        </w:numPr>
        <w:shd w:val="clear" w:color="auto" w:fill="E5E5E5"/>
        <w:spacing w:before="72"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E23BA8" w:rsidRPr="00E23BA8" w:rsidRDefault="00E23BA8" w:rsidP="00E23BA8">
      <w:pPr>
        <w:rPr>
          <w:rFonts w:ascii="Times New Roman" w:hAnsi="Times New Roman" w:cs="Times New Roman"/>
          <w:b/>
          <w:sz w:val="24"/>
          <w:szCs w:val="24"/>
        </w:rPr>
      </w:pPr>
      <w:r w:rsidRPr="00E23BA8">
        <w:rPr>
          <w:rFonts w:ascii="Times New Roman" w:hAnsi="Times New Roman" w:cs="Times New Roman"/>
          <w:b/>
          <w:sz w:val="24"/>
          <w:szCs w:val="24"/>
          <w:lang w:eastAsia="ru-RU"/>
        </w:rPr>
        <w:t>На дорогах России увеличилось количество ДТП – будьте предельно внимательны и осторожны, не подвергайте риску свои жизни!</w:t>
      </w:r>
    </w:p>
    <w:p w:rsidR="00612EA0" w:rsidRPr="00E23BA8" w:rsidRDefault="00612EA0">
      <w:pPr>
        <w:rPr>
          <w:rFonts w:ascii="Times New Roman" w:hAnsi="Times New Roman" w:cs="Times New Roman"/>
          <w:sz w:val="24"/>
          <w:szCs w:val="24"/>
        </w:rPr>
      </w:pPr>
    </w:p>
    <w:sectPr w:rsidR="00612EA0" w:rsidRPr="00E2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B7147"/>
    <w:multiLevelType w:val="multilevel"/>
    <w:tmpl w:val="BA8C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DA"/>
    <w:rsid w:val="002123DA"/>
    <w:rsid w:val="00612EA0"/>
    <w:rsid w:val="00E2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0B968-E4C3-41D0-84FE-D766F83D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2018-05-24T05:26:00Z</dcterms:created>
  <dcterms:modified xsi:type="dcterms:W3CDTF">2018-05-24T05:30:00Z</dcterms:modified>
</cp:coreProperties>
</file>